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96C7" w14:textId="28E877E0" w:rsidR="00FB6463" w:rsidRDefault="00FB6463" w:rsidP="00FB6463">
      <w:pPr>
        <w:pStyle w:val="NormalWeb"/>
      </w:pPr>
      <w:r>
        <w:t>Monsieur le Procureur,</w:t>
      </w:r>
    </w:p>
    <w:p w14:paraId="7EF2CDA5" w14:textId="45B9AAE6" w:rsidR="00FB6463" w:rsidRDefault="00FB6463" w:rsidP="00FB6463">
      <w:pPr>
        <w:pStyle w:val="NormalWeb"/>
      </w:pPr>
      <w:r>
        <w:t>Je vous écris pour vous faire part de ma vive inquiétude au sujet de la détention arbitraire depuis le 20 décembre 2025 d’Hassan El Sayed à la prison du Dixième jour de ramadan, située près du Caire. Il était venu du Danemark passer des vacances en Égypte avec sa fille de 15 ans. Des membres des forces de sécurité l’ont arrêté et interrogé sur son rôle dans le film Les Aigles de la République, présenté en mai 2025 au Festival de Cannes. Hassan El Sayed y fait une apparition de 20 secondes sous les traits d’un évêque copte. Cet acteur a été maintenu à l’isolement pendant les 15 premiers jours de sa détention sans pouvoir communiquer avec son avocat et sa famille. Il a comparu à sept reprises devant le service du procureur général de la sûreté de l’État lors d’audiences en ligne qui n’ont duré que quelques minutes. Il risque jusqu’à 15 ans d’emprisonnement pour « participation à une organisation terroriste en ayant conscience de ses objectifs ».</w:t>
      </w:r>
    </w:p>
    <w:p w14:paraId="71E6299E" w14:textId="285B4AE5" w:rsidR="00FB6463" w:rsidRDefault="00FB6463" w:rsidP="00FB6463">
      <w:pPr>
        <w:pStyle w:val="NormalWeb"/>
      </w:pPr>
      <w:r>
        <w:t>Je vous demande de veiller à ce que Hassan El Sayed soit libéré immédiatement et sans condition. Cet acteur étant détenu uniquement pour avoir exercé pacifiquement ses droits humains, toutes les charges retenues contre lui doivent être abandonnées. Je vous exhorte également à le laisser retourner auprès de sa famille au Danemark.</w:t>
      </w:r>
    </w:p>
    <w:p w14:paraId="3C24D5C9" w14:textId="38B3963B" w:rsidR="00BF6F86" w:rsidRDefault="00FB6463" w:rsidP="009935F9">
      <w:pPr>
        <w:pStyle w:val="NormalWeb"/>
      </w:pPr>
      <w:r>
        <w:t>Je vous prie d’agréer, Monsieur le Procureur, l’expression de ma haute considération.</w:t>
      </w:r>
    </w:p>
    <w:sectPr w:rsidR="00BF6F86" w:rsidSect="00BF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0998"/>
    <w:rsid w:val="003D7EC0"/>
    <w:rsid w:val="00455A24"/>
    <w:rsid w:val="009935F9"/>
    <w:rsid w:val="009C517C"/>
    <w:rsid w:val="00BF6F86"/>
    <w:rsid w:val="00EA0998"/>
    <w:rsid w:val="00FB6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B9C4"/>
  <w15:docId w15:val="{B7F8628C-89F1-4757-AA20-8FA7DE7E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1184</Characters>
  <Application>Microsoft Office Word</Application>
  <DocSecurity>0</DocSecurity>
  <Lines>9</Lines>
  <Paragraphs>2</Paragraphs>
  <ScaleCrop>false</ScaleCrop>
  <Company>HP</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Léa Booz Parny</cp:lastModifiedBy>
  <cp:revision>5</cp:revision>
  <dcterms:created xsi:type="dcterms:W3CDTF">2025-11-20T10:13:00Z</dcterms:created>
  <dcterms:modified xsi:type="dcterms:W3CDTF">2026-06-04T14:59:00Z</dcterms:modified>
</cp:coreProperties>
</file>