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761FB" w:rsidRPr="00B03389" w:rsidRDefault="00B761FB" w:rsidP="00B761FB">
      <w:pPr>
        <w:pStyle w:val="Titre2"/>
        <w:numPr>
          <w:ilvl w:val="0"/>
          <w:numId w:val="0"/>
        </w:numPr>
        <w:ind w:left="-142"/>
        <w:rPr>
          <w:rFonts w:eastAsia="Amnesty Trade Gothic Cn" w:cs="Amnesty Trade Gothic Cn"/>
          <w:b/>
          <w:bCs/>
          <w:sz w:val="28"/>
          <w:bdr w:val="nil"/>
          <w:shd w:val="clear" w:color="auto" w:fill="FFFFFF"/>
          <w:lang w:val="fr-FR"/>
        </w:rPr>
      </w:pPr>
      <w:r w:rsidRPr="00B03389">
        <w:rPr>
          <w:rFonts w:eastAsia="Amnesty Trade Gothic Cn" w:cs="Amnesty Trade Gothic Cn"/>
          <w:b/>
          <w:bCs/>
          <w:sz w:val="28"/>
          <w:bdr w:val="nil"/>
          <w:shd w:val="clear" w:color="auto" w:fill="FFFFFF"/>
          <w:lang w:val="fr-FR"/>
        </w:rPr>
        <w:t xml:space="preserve">Appels mondiaux septembre </w:t>
      </w:r>
      <w:r w:rsidRPr="00B03389">
        <w:rPr>
          <w:rFonts w:eastAsia="Amnesty Trade Gothic Cn" w:cs="Amnesty Trade Gothic Cn"/>
          <w:b/>
          <w:bCs/>
          <w:sz w:val="28"/>
          <w:bdr w:val="nil"/>
          <w:shd w:val="clear" w:color="auto" w:fill="FFFFFF"/>
          <w:lang w:val="fr-FR"/>
        </w:rPr>
        <w:t>2018</w:t>
      </w:r>
    </w:p>
    <w:p w:rsidR="00B761FB" w:rsidRPr="00B03389" w:rsidRDefault="00B761FB" w:rsidP="00B761FB">
      <w:pPr>
        <w:pStyle w:val="Titre2"/>
        <w:numPr>
          <w:ilvl w:val="0"/>
          <w:numId w:val="0"/>
        </w:numPr>
        <w:ind w:left="-142"/>
        <w:rPr>
          <w:rFonts w:eastAsia="Amnesty Trade Gothic Cn" w:cs="Amnesty Trade Gothic Cn"/>
          <w:b/>
          <w:bCs/>
          <w:sz w:val="28"/>
          <w:bdr w:val="nil"/>
          <w:shd w:val="clear" w:color="auto" w:fill="FFFFFF"/>
          <w:lang w:val="fr-FR"/>
        </w:rPr>
      </w:pPr>
      <w:r w:rsidRPr="00B03389">
        <w:rPr>
          <w:rFonts w:eastAsia="Amnesty Trade Gothic Cn" w:cs="Amnesty Trade Gothic Cn"/>
          <w:b/>
          <w:bCs/>
          <w:sz w:val="28"/>
          <w:bdr w:val="nil"/>
          <w:shd w:val="clear" w:color="auto" w:fill="FFFFFF"/>
          <w:lang w:val="fr-FR"/>
        </w:rPr>
        <w:t>BURUNDI</w:t>
      </w:r>
    </w:p>
    <w:p w:rsidR="00B761FB" w:rsidRPr="00B03389" w:rsidRDefault="00B761FB" w:rsidP="00B761FB">
      <w:pPr>
        <w:ind w:left="-142"/>
        <w:rPr>
          <w:rFonts w:ascii="Amnesty Trade Gothic Cn" w:hAnsi="Amnesty Trade Gothic Cn" w:cs="Helv"/>
          <w:b/>
          <w:bCs/>
          <w:color w:val="000000"/>
          <w:kern w:val="0"/>
          <w:sz w:val="28"/>
          <w:szCs w:val="28"/>
          <w:lang w:val="fr-FR"/>
        </w:rPr>
      </w:pPr>
      <w:r w:rsidRPr="00B03389">
        <w:rPr>
          <w:rFonts w:ascii="Amnesty Trade Gothic Cn" w:eastAsia="Amnesty Trade Gothic Cn" w:hAnsi="Amnesty Trade Gothic Cn" w:cs="Amnesty Trade Gothic Cn"/>
          <w:b/>
          <w:color w:val="000000"/>
          <w:kern w:val="0"/>
          <w:sz w:val="28"/>
          <w:szCs w:val="28"/>
          <w:bdr w:val="nil"/>
          <w:lang w:val="fr-FR"/>
        </w:rPr>
        <w:t>Esdras Ndikumana</w:t>
      </w:r>
    </w:p>
    <w:p w:rsidR="00B761FB" w:rsidRDefault="00B761FB" w:rsidP="00B761FB">
      <w:pPr>
        <w:ind w:left="-142"/>
        <w:rPr>
          <w:rFonts w:ascii="Amnesty Trade Gothic Cn" w:eastAsia="Amnesty Trade Gothic Cn" w:hAnsi="Amnesty Trade Gothic Cn" w:cs="Amnesty Trade Gothic Cn"/>
          <w:b/>
          <w:color w:val="000000"/>
          <w:kern w:val="0"/>
          <w:sz w:val="20"/>
          <w:szCs w:val="20"/>
          <w:bdr w:val="nil"/>
          <w:lang w:val="fr-FR"/>
        </w:rPr>
      </w:pPr>
      <w:r>
        <w:rPr>
          <w:rFonts w:ascii="Amnesty Trade Gothic Cn" w:eastAsia="Amnesty Trade Gothic Cn" w:hAnsi="Amnesty Trade Gothic Cn" w:cs="Amnesty Trade Gothic Cn"/>
          <w:b/>
          <w:noProof/>
          <w:color w:val="000000"/>
          <w:kern w:val="0"/>
          <w:sz w:val="20"/>
          <w:szCs w:val="20"/>
          <w:bdr w:val="nil"/>
          <w:lang w:val="fr-FR" w:eastAsia="fr-FR"/>
        </w:rPr>
        <w:drawing>
          <wp:inline distT="0" distB="0" distL="0" distR="0" wp14:anchorId="3B4849AF" wp14:editId="5F3F9976">
            <wp:extent cx="3127248" cy="2084832"/>
            <wp:effectExtent l="0" t="0" r="0" b="0"/>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231724.jpg"/>
                    <pic:cNvPicPr/>
                  </pic:nvPicPr>
                  <pic:blipFill>
                    <a:blip r:embed="rId6" cstate="print">
                      <a:extLst>
                        <a:ext uri="{28A0092B-C50C-407E-A947-70E740481C1C}">
                          <a14:useLocalDpi xmlns:a14="http://schemas.microsoft.com/office/drawing/2010/main" val="0"/>
                        </a:ext>
                      </a:extLst>
                    </a:blip>
                    <a:stretch>
                      <a:fillRect/>
                    </a:stretch>
                  </pic:blipFill>
                  <pic:spPr>
                    <a:xfrm>
                      <a:off x="0" y="0"/>
                      <a:ext cx="3129234" cy="2086156"/>
                    </a:xfrm>
                    <a:prstGeom prst="rect">
                      <a:avLst/>
                    </a:prstGeom>
                  </pic:spPr>
                </pic:pic>
              </a:graphicData>
            </a:graphic>
          </wp:inline>
        </w:drawing>
      </w:r>
    </w:p>
    <w:p w:rsidR="00B03389" w:rsidRPr="00B03389" w:rsidRDefault="00B03389" w:rsidP="00B761FB">
      <w:pPr>
        <w:ind w:left="-142"/>
        <w:rPr>
          <w:rFonts w:ascii="Amnesty Trade Gothic" w:eastAsia="Amnesty Trade Gothic Cn" w:hAnsi="Amnesty Trade Gothic" w:cs="Amnesty Trade Gothic Cn"/>
          <w:b/>
          <w:bCs/>
          <w:color w:val="000000"/>
          <w:kern w:val="0"/>
          <w:szCs w:val="24"/>
          <w:bdr w:val="nil"/>
          <w:lang w:val="fr-FR"/>
        </w:rPr>
      </w:pPr>
      <w:r w:rsidRPr="00B03389">
        <w:rPr>
          <w:rFonts w:ascii="Amnesty Trade Gothic" w:eastAsia="Amnesty Trade Gothic Cn" w:hAnsi="Amnesty Trade Gothic" w:cs="Amnesty Trade Gothic Cn"/>
          <w:b/>
          <w:bCs/>
          <w:color w:val="000000"/>
          <w:kern w:val="0"/>
          <w:szCs w:val="24"/>
          <w:bdr w:val="nil"/>
          <w:lang w:val="fr-FR"/>
        </w:rPr>
        <w:t>Résumé du cas</w:t>
      </w:r>
    </w:p>
    <w:p w:rsidR="00B761FB" w:rsidRPr="00B03389" w:rsidRDefault="00B761FB" w:rsidP="00B761FB">
      <w:pPr>
        <w:ind w:left="-142"/>
        <w:rPr>
          <w:rFonts w:ascii="Amnesty Trade Gothic" w:hAnsi="Amnesty Trade Gothic" w:cs="Helv"/>
          <w:bCs/>
          <w:color w:val="000000"/>
          <w:kern w:val="0"/>
          <w:szCs w:val="24"/>
          <w:lang w:val="fr-FR"/>
        </w:rPr>
      </w:pPr>
      <w:bookmarkStart w:id="0" w:name="_GoBack"/>
      <w:r w:rsidRPr="00B03389">
        <w:rPr>
          <w:rFonts w:ascii="Amnesty Trade Gothic" w:eastAsia="Amnesty Trade Gothic Cn" w:hAnsi="Amnesty Trade Gothic" w:cs="Amnesty Trade Gothic Cn"/>
          <w:color w:val="000000"/>
          <w:kern w:val="0"/>
          <w:szCs w:val="24"/>
          <w:bdr w:val="nil"/>
          <w:lang w:val="fr-FR"/>
        </w:rPr>
        <w:t xml:space="preserve">Esdras Ndikumana </w:t>
      </w:r>
      <w:bookmarkEnd w:id="0"/>
      <w:r w:rsidRPr="00B03389">
        <w:rPr>
          <w:rFonts w:ascii="Amnesty Trade Gothic" w:eastAsia="Amnesty Trade Gothic Cn" w:hAnsi="Amnesty Trade Gothic" w:cs="Amnesty Trade Gothic Cn"/>
          <w:color w:val="000000"/>
          <w:kern w:val="0"/>
          <w:szCs w:val="24"/>
          <w:bdr w:val="nil"/>
          <w:lang w:val="fr-FR"/>
        </w:rPr>
        <w:t>est un journaliste burundais de renom. Il a été arrêté par des agents du Service national de renseignement (SNR) le 2 août 2015, alors qu’il prenait des photos sur les lieux de l’attaque qui a causé la mort du général Adolphe Nshimirimana. Il dit avoir été torturé pendant environ deux heures durant sa détention au siège du SNR, à Bujumbura.</w:t>
      </w:r>
    </w:p>
    <w:p w:rsidR="00B761FB" w:rsidRPr="00B03389" w:rsidRDefault="00B761FB" w:rsidP="00B761FB">
      <w:pPr>
        <w:ind w:left="-142"/>
        <w:rPr>
          <w:rFonts w:ascii="Amnesty Trade Gothic" w:hAnsi="Amnesty Trade Gothic" w:cs="Helv"/>
          <w:bCs/>
          <w:color w:val="000000"/>
          <w:kern w:val="0"/>
          <w:szCs w:val="24"/>
          <w:lang w:val="fr-FR"/>
        </w:rPr>
      </w:pPr>
      <w:r w:rsidRPr="00B03389">
        <w:rPr>
          <w:rFonts w:ascii="Amnesty Trade Gothic" w:eastAsia="Amnesty Trade Gothic Cn" w:hAnsi="Amnesty Trade Gothic" w:cs="Amnesty Trade Gothic Cn"/>
          <w:bCs/>
          <w:color w:val="000000"/>
          <w:kern w:val="0"/>
          <w:szCs w:val="24"/>
          <w:bdr w:val="nil"/>
          <w:lang w:val="fr-FR"/>
        </w:rPr>
        <w:t>« J’étais en train de prendre des photos et d’interroger des personnes sur le lieu de l’attaque, quand j’ai été tout à coup arrêté par des membres du SNR, qui m’ont roué de coups. Ils m’ont conduit à la Documentation [siège du SNR au centre-ville de Bujumbura], où se trouvaient six ou sept personnes qui avaient aussi été arrêtées. J’ai de nouveau été longuement frappé. Ils se sont servis de leurs matraques et de barres d’armature [utilisées dans la construction] et m’ont donné des coups de pied. Ils m’ont frappé partout. J’ai un doigt cassé et mes plantes de pied sont très douloureuses. Quelqu’un m’a dit que j’avais eu de la chance, qu’ils auraient pu me tuer. »</w:t>
      </w:r>
    </w:p>
    <w:p w:rsidR="00B761FB" w:rsidRPr="00B03389" w:rsidRDefault="00B761FB" w:rsidP="00B761FB">
      <w:pPr>
        <w:ind w:left="-142"/>
        <w:rPr>
          <w:rFonts w:ascii="Amnesty Trade Gothic" w:eastAsia="Amnesty Trade Gothic Cn" w:hAnsi="Amnesty Trade Gothic" w:cs="Amnesty Trade Gothic Cn"/>
          <w:bCs/>
          <w:color w:val="000000"/>
          <w:kern w:val="0"/>
          <w:szCs w:val="24"/>
          <w:bdr w:val="nil"/>
          <w:lang w:val="fr-FR"/>
        </w:rPr>
      </w:pPr>
      <w:r w:rsidRPr="00B03389">
        <w:rPr>
          <w:rFonts w:ascii="Amnesty Trade Gothic" w:eastAsia="Amnesty Trade Gothic Cn" w:hAnsi="Amnesty Trade Gothic" w:cs="Amnesty Trade Gothic Cn"/>
          <w:bCs/>
          <w:color w:val="000000"/>
          <w:kern w:val="0"/>
          <w:szCs w:val="24"/>
          <w:bdr w:val="nil"/>
          <w:lang w:val="fr-FR"/>
        </w:rPr>
        <w:t xml:space="preserve">Craignant pour sa vie et la sécurité de sa famille, Esdras Ndikumana a depuis fui le Burundi. Le 13 août 2015, le président Pierre Nkurunziza s’est engagé à ouvrir une enquête sur les allégations d’Esdras </w:t>
      </w:r>
      <w:r w:rsidRPr="00B03389">
        <w:rPr>
          <w:rFonts w:ascii="Amnesty Trade Gothic" w:hAnsi="Amnesty Trade Gothic" w:cs="Helv"/>
          <w:bCs/>
          <w:color w:val="000000"/>
          <w:kern w:val="0"/>
          <w:szCs w:val="24"/>
          <w:lang w:val="fr-FR"/>
        </w:rPr>
        <w:t>Ndikumana</w:t>
      </w:r>
      <w:r w:rsidRPr="00B03389">
        <w:rPr>
          <w:rFonts w:ascii="Amnesty Trade Gothic" w:eastAsia="Amnesty Trade Gothic Cn" w:hAnsi="Amnesty Trade Gothic" w:cs="Amnesty Trade Gothic Cn"/>
          <w:bCs/>
          <w:color w:val="000000"/>
          <w:kern w:val="0"/>
          <w:szCs w:val="24"/>
          <w:bdr w:val="nil"/>
          <w:lang w:val="fr-FR"/>
        </w:rPr>
        <w:t>, qui affirme avoir été torturé pendant sa détention, et à poursuivre et sanctionner les auteurs de ces actes, conformément à la loi. Ces enquêtes n’ont cependant toujours pas abouti.</w:t>
      </w:r>
    </w:p>
    <w:p w:rsidR="00B03389" w:rsidRDefault="00B03389" w:rsidP="00B761FB">
      <w:pPr>
        <w:ind w:left="-142"/>
        <w:rPr>
          <w:rFonts w:ascii="Amnesty Trade Gothic Cn" w:eastAsia="Amnesty Trade Gothic Cn" w:hAnsi="Amnesty Trade Gothic Cn" w:cs="Amnesty Trade Gothic Cn"/>
          <w:bCs/>
          <w:color w:val="000000"/>
          <w:kern w:val="0"/>
          <w:sz w:val="22"/>
          <w:bdr w:val="nil"/>
          <w:lang w:val="fr-FR"/>
        </w:rPr>
      </w:pPr>
    </w:p>
    <w:p w:rsidR="00B03389" w:rsidRDefault="00B03389" w:rsidP="00B761FB">
      <w:pPr>
        <w:ind w:left="-142"/>
        <w:rPr>
          <w:rFonts w:ascii="Amnesty Trade Gothic Cn" w:eastAsia="Amnesty Trade Gothic Cn" w:hAnsi="Amnesty Trade Gothic Cn" w:cs="Amnesty Trade Gothic Cn"/>
          <w:bCs/>
          <w:color w:val="000000"/>
          <w:kern w:val="0"/>
          <w:sz w:val="22"/>
          <w:bdr w:val="nil"/>
          <w:lang w:val="fr-FR"/>
        </w:rPr>
      </w:pPr>
    </w:p>
    <w:p w:rsidR="00B03389" w:rsidRDefault="00B03389" w:rsidP="00B761FB">
      <w:pPr>
        <w:ind w:left="-142"/>
        <w:rPr>
          <w:rFonts w:ascii="Amnesty Trade Gothic Cn" w:eastAsia="Amnesty Trade Gothic Cn" w:hAnsi="Amnesty Trade Gothic Cn" w:cs="Amnesty Trade Gothic Cn"/>
          <w:bCs/>
          <w:color w:val="000000"/>
          <w:kern w:val="0"/>
          <w:sz w:val="22"/>
          <w:bdr w:val="nil"/>
          <w:lang w:val="fr-FR"/>
        </w:rPr>
      </w:pPr>
    </w:p>
    <w:p w:rsidR="00B03389" w:rsidRDefault="00B03389" w:rsidP="00B761FB">
      <w:pPr>
        <w:ind w:left="-142"/>
        <w:rPr>
          <w:rFonts w:ascii="Amnesty Trade Gothic Cn" w:eastAsia="Amnesty Trade Gothic Cn" w:hAnsi="Amnesty Trade Gothic Cn" w:cs="Amnesty Trade Gothic Cn"/>
          <w:bCs/>
          <w:color w:val="000000"/>
          <w:kern w:val="0"/>
          <w:sz w:val="22"/>
          <w:bdr w:val="nil"/>
          <w:lang w:val="fr-FR"/>
        </w:rPr>
      </w:pPr>
    </w:p>
    <w:p w:rsidR="00B03389" w:rsidRDefault="00B03389" w:rsidP="00B761FB">
      <w:pPr>
        <w:ind w:left="-142"/>
        <w:rPr>
          <w:rFonts w:ascii="Amnesty Trade Gothic Cn" w:eastAsia="Amnesty Trade Gothic Cn" w:hAnsi="Amnesty Trade Gothic Cn" w:cs="Amnesty Trade Gothic Cn"/>
          <w:bCs/>
          <w:color w:val="000000"/>
          <w:kern w:val="0"/>
          <w:sz w:val="22"/>
          <w:bdr w:val="nil"/>
          <w:lang w:val="fr-FR"/>
        </w:rPr>
      </w:pPr>
    </w:p>
    <w:p w:rsidR="00B03389" w:rsidRDefault="00B03389" w:rsidP="00B761FB">
      <w:pPr>
        <w:ind w:left="-142"/>
        <w:rPr>
          <w:rFonts w:ascii="Amnesty Trade Gothic Cn" w:eastAsia="Amnesty Trade Gothic Cn" w:hAnsi="Amnesty Trade Gothic Cn" w:cs="Amnesty Trade Gothic Cn"/>
          <w:bCs/>
          <w:color w:val="000000"/>
          <w:kern w:val="0"/>
          <w:sz w:val="22"/>
          <w:bdr w:val="nil"/>
          <w:lang w:val="fr-FR"/>
        </w:rPr>
      </w:pPr>
    </w:p>
    <w:p w:rsidR="00B03389" w:rsidRDefault="00B03389" w:rsidP="00B761FB">
      <w:pPr>
        <w:ind w:left="-142"/>
        <w:rPr>
          <w:rFonts w:ascii="Amnesty Trade Gothic Cn" w:eastAsia="Amnesty Trade Gothic Cn" w:hAnsi="Amnesty Trade Gothic Cn" w:cs="Amnesty Trade Gothic Cn"/>
          <w:bCs/>
          <w:color w:val="000000"/>
          <w:kern w:val="0"/>
          <w:sz w:val="22"/>
          <w:bdr w:val="nil"/>
          <w:lang w:val="fr-FR"/>
        </w:rPr>
      </w:pPr>
    </w:p>
    <w:p w:rsidR="00B03389" w:rsidRPr="00B03389" w:rsidRDefault="00B03389" w:rsidP="00B761FB">
      <w:pPr>
        <w:ind w:left="-142"/>
        <w:rPr>
          <w:rFonts w:ascii="Amnesty Trade Gothic" w:hAnsi="Amnesty Trade Gothic" w:cs="Helv"/>
          <w:b/>
          <w:bCs/>
          <w:color w:val="000000"/>
          <w:kern w:val="0"/>
          <w:szCs w:val="24"/>
          <w:lang w:val="fr-FR"/>
        </w:rPr>
      </w:pPr>
      <w:r w:rsidRPr="00B03389">
        <w:rPr>
          <w:rFonts w:ascii="Amnesty Trade Gothic" w:eastAsia="Amnesty Trade Gothic Cn" w:hAnsi="Amnesty Trade Gothic" w:cs="Amnesty Trade Gothic Cn"/>
          <w:b/>
          <w:bCs/>
          <w:color w:val="000000"/>
          <w:kern w:val="0"/>
          <w:szCs w:val="24"/>
          <w:bdr w:val="nil"/>
          <w:lang w:val="fr-FR"/>
        </w:rPr>
        <w:lastRenderedPageBreak/>
        <w:t>Message à envoyer</w:t>
      </w:r>
    </w:p>
    <w:p w:rsidR="00B761FB" w:rsidRPr="00B03389" w:rsidRDefault="00B761FB" w:rsidP="00B761FB">
      <w:pPr>
        <w:spacing w:after="0"/>
        <w:ind w:left="-142"/>
        <w:rPr>
          <w:rFonts w:ascii="Amnesty Trade Gothic" w:eastAsia="Amnesty Trade Gothic Cn" w:hAnsi="Amnesty Trade Gothic" w:cstheme="minorHAnsi"/>
          <w:color w:val="000000"/>
          <w:kern w:val="0"/>
          <w:szCs w:val="24"/>
          <w:bdr w:val="nil"/>
          <w:lang w:val="fr-FR"/>
        </w:rPr>
      </w:pPr>
      <w:r w:rsidRPr="00B03389">
        <w:rPr>
          <w:rFonts w:ascii="Amnesty Trade Gothic" w:eastAsia="Amnesty Trade Gothic Cn" w:hAnsi="Amnesty Trade Gothic" w:cstheme="minorHAnsi"/>
          <w:color w:val="000000"/>
          <w:kern w:val="0"/>
          <w:szCs w:val="24"/>
          <w:bdr w:val="nil"/>
          <w:lang w:val="fr-FR"/>
        </w:rPr>
        <w:t>Monsieur le Procureur général, Madame la Ministre,</w:t>
      </w:r>
    </w:p>
    <w:p w:rsidR="00B761FB" w:rsidRPr="00B03389" w:rsidRDefault="00B761FB" w:rsidP="00B761FB">
      <w:pPr>
        <w:spacing w:after="0"/>
        <w:ind w:left="-142"/>
        <w:rPr>
          <w:rFonts w:ascii="Amnesty Trade Gothic" w:eastAsia="Amnesty Trade Gothic Cn" w:hAnsi="Amnesty Trade Gothic" w:cstheme="minorHAnsi"/>
          <w:color w:val="000000"/>
          <w:kern w:val="0"/>
          <w:szCs w:val="24"/>
          <w:bdr w:val="nil"/>
          <w:lang w:val="fr-FR"/>
        </w:rPr>
      </w:pPr>
    </w:p>
    <w:p w:rsidR="00B761FB" w:rsidRPr="00B03389" w:rsidRDefault="00B761FB" w:rsidP="00B761FB">
      <w:pPr>
        <w:spacing w:after="0"/>
        <w:ind w:left="-142"/>
        <w:rPr>
          <w:rFonts w:ascii="Amnesty Trade Gothic" w:hAnsi="Amnesty Trade Gothic" w:cstheme="minorHAnsi"/>
          <w:bCs/>
          <w:color w:val="000000"/>
          <w:kern w:val="0"/>
          <w:szCs w:val="24"/>
          <w:lang w:val="fr-FR"/>
        </w:rPr>
      </w:pPr>
      <w:r w:rsidRPr="00B03389">
        <w:rPr>
          <w:rFonts w:ascii="Amnesty Trade Gothic" w:eastAsia="Amnesty Trade Gothic Cn" w:hAnsi="Amnesty Trade Gothic" w:cstheme="minorHAnsi"/>
          <w:color w:val="000000"/>
          <w:kern w:val="0"/>
          <w:szCs w:val="24"/>
          <w:bdr w:val="nil"/>
          <w:lang w:val="fr-FR"/>
        </w:rPr>
        <w:t>Esdras Ndikumana a été arrêté par des agents du Service national de renseignement (SNR) le 2 août 2015, alors qu’il prenait des photos sur les lieux de l’attaque qui a causé la mort du général Adolphe Nshimirimana. Le journaliste dit avoir été torturé durant sa détention au siège du SNR, à Bujumbura.</w:t>
      </w:r>
      <w:r w:rsidRPr="00B03389">
        <w:rPr>
          <w:rFonts w:ascii="Amnesty Trade Gothic" w:hAnsi="Amnesty Trade Gothic" w:cstheme="minorHAnsi"/>
          <w:bCs/>
          <w:color w:val="000000"/>
          <w:kern w:val="0"/>
          <w:szCs w:val="24"/>
          <w:lang w:val="fr-FR"/>
        </w:rPr>
        <w:t xml:space="preserve"> </w:t>
      </w:r>
      <w:r w:rsidRPr="00B03389">
        <w:rPr>
          <w:rFonts w:ascii="Amnesty Trade Gothic" w:eastAsia="Amnesty Trade Gothic Cn" w:hAnsi="Amnesty Trade Gothic" w:cstheme="minorHAnsi"/>
          <w:bCs/>
          <w:color w:val="000000"/>
          <w:kern w:val="0"/>
          <w:szCs w:val="24"/>
          <w:bdr w:val="nil"/>
          <w:lang w:val="fr-FR"/>
        </w:rPr>
        <w:t xml:space="preserve">Craignant pour sa vie et la sécurité de sa famille, il a fui le Burundi. Le 13 août 2015, le président Pierre Nkurunziza s’est engagé à ouvrir une enquête sur les allégations de torture d’Esdras </w:t>
      </w:r>
      <w:r w:rsidRPr="00B03389">
        <w:rPr>
          <w:rFonts w:ascii="Amnesty Trade Gothic" w:hAnsi="Amnesty Trade Gothic" w:cstheme="minorHAnsi"/>
          <w:bCs/>
          <w:color w:val="000000"/>
          <w:kern w:val="0"/>
          <w:szCs w:val="24"/>
          <w:lang w:val="fr-FR"/>
        </w:rPr>
        <w:t>Ndikumana</w:t>
      </w:r>
      <w:r w:rsidRPr="00B03389">
        <w:rPr>
          <w:rFonts w:ascii="Amnesty Trade Gothic" w:eastAsia="Amnesty Trade Gothic Cn" w:hAnsi="Amnesty Trade Gothic" w:cstheme="minorHAnsi"/>
          <w:bCs/>
          <w:color w:val="000000"/>
          <w:kern w:val="0"/>
          <w:szCs w:val="24"/>
          <w:bdr w:val="nil"/>
          <w:lang w:val="fr-FR"/>
        </w:rPr>
        <w:t xml:space="preserve"> et à poursuivre et sanctionner les auteurs de ces actes, conformément à la loi. Ces enquêtes n’ont toujours pas abouti.  En tant que membre/sympathisant(e) d’Amnesty International, je vous demande</w:t>
      </w:r>
      <w:r w:rsidRPr="00B03389">
        <w:rPr>
          <w:rFonts w:ascii="Amnesty Trade Gothic" w:hAnsi="Amnesty Trade Gothic" w:cstheme="minorHAnsi"/>
          <w:bCs/>
          <w:color w:val="000000"/>
          <w:kern w:val="0"/>
          <w:szCs w:val="24"/>
          <w:lang w:val="fr-FR"/>
        </w:rPr>
        <w:t xml:space="preserve"> d’ouvrir </w:t>
      </w:r>
      <w:r w:rsidRPr="00B03389">
        <w:rPr>
          <w:rFonts w:ascii="Amnesty Trade Gothic" w:eastAsia="Amnesty Trade Gothic Cn" w:hAnsi="Amnesty Trade Gothic" w:cstheme="minorHAnsi"/>
          <w:bCs/>
          <w:color w:val="000000"/>
          <w:kern w:val="0"/>
          <w:szCs w:val="24"/>
          <w:bdr w:val="nil"/>
          <w:lang w:val="fr-FR"/>
        </w:rPr>
        <w:t>une enquête indépendante et approfondie sur ces allégations de torture et que tous les responsables présumés soient traduits en justice dans le cadre de procès équitables devant des tribunaux civils de droit commun. Esdras Ndikumana doit obtenir réparation pour les préjudices subis.</w:t>
      </w:r>
      <w:r w:rsidRPr="00B03389">
        <w:rPr>
          <w:rFonts w:ascii="Amnesty Trade Gothic" w:hAnsi="Amnesty Trade Gothic" w:cstheme="minorHAnsi"/>
          <w:bCs/>
          <w:color w:val="000000"/>
          <w:kern w:val="0"/>
          <w:szCs w:val="24"/>
          <w:lang w:val="fr-FR"/>
        </w:rPr>
        <w:t xml:space="preserve"> Dans l’attente, je vous prie d’agréer l’expression de toute ma considération.</w:t>
      </w:r>
    </w:p>
    <w:p w:rsidR="00B761FB" w:rsidRPr="00B03389" w:rsidRDefault="00B761FB" w:rsidP="00B761FB">
      <w:pPr>
        <w:spacing w:after="0"/>
        <w:ind w:left="-142"/>
        <w:rPr>
          <w:rFonts w:ascii="Amnesty Trade Gothic" w:hAnsi="Amnesty Trade Gothic" w:cstheme="minorHAnsi"/>
          <w:bCs/>
          <w:color w:val="000000"/>
          <w:kern w:val="0"/>
          <w:szCs w:val="24"/>
          <w:lang w:val="fr-FR"/>
        </w:rPr>
      </w:pPr>
    </w:p>
    <w:p w:rsidR="00B761FB" w:rsidRPr="00B03389" w:rsidRDefault="00B761FB" w:rsidP="00B761FB">
      <w:pPr>
        <w:spacing w:after="0"/>
        <w:ind w:left="-142"/>
        <w:rPr>
          <w:rFonts w:ascii="Amnesty Trade Gothic" w:eastAsia="Amnesty Trade Gothic Cn" w:hAnsi="Amnesty Trade Gothic" w:cs="Amnesty Trade Gothic Cn"/>
          <w:bCs/>
          <w:color w:val="000000"/>
          <w:kern w:val="0"/>
          <w:szCs w:val="24"/>
          <w:u w:val="single"/>
          <w:bdr w:val="nil"/>
          <w:lang w:val="fr-FR"/>
        </w:rPr>
      </w:pPr>
    </w:p>
    <w:p w:rsidR="00B03389" w:rsidRPr="00B03389" w:rsidRDefault="00B03389" w:rsidP="00B761FB">
      <w:pPr>
        <w:spacing w:after="0"/>
        <w:ind w:left="-142"/>
        <w:rPr>
          <w:rFonts w:ascii="Amnesty Trade Gothic" w:eastAsia="Amnesty Trade Gothic Cn" w:hAnsi="Amnesty Trade Gothic" w:cs="Amnesty Trade Gothic Cn"/>
          <w:b/>
          <w:bCs/>
          <w:color w:val="000000"/>
          <w:kern w:val="0"/>
          <w:szCs w:val="24"/>
          <w:bdr w:val="nil"/>
          <w:lang w:val="fr-FR"/>
        </w:rPr>
      </w:pPr>
      <w:r w:rsidRPr="00B03389">
        <w:rPr>
          <w:rFonts w:ascii="Amnesty Trade Gothic" w:eastAsia="Amnesty Trade Gothic Cn" w:hAnsi="Amnesty Trade Gothic" w:cs="Amnesty Trade Gothic Cn"/>
          <w:b/>
          <w:bCs/>
          <w:color w:val="000000"/>
          <w:kern w:val="0"/>
          <w:szCs w:val="24"/>
          <w:bdr w:val="nil"/>
          <w:lang w:val="fr-FR"/>
        </w:rPr>
        <w:t>Destinataires</w:t>
      </w:r>
    </w:p>
    <w:p w:rsidR="00B761FB" w:rsidRPr="00B03389" w:rsidRDefault="00B761FB" w:rsidP="00B761FB">
      <w:pPr>
        <w:spacing w:after="0"/>
        <w:ind w:left="-142"/>
        <w:rPr>
          <w:rFonts w:ascii="Amnesty Trade Gothic" w:eastAsia="Amnesty Trade Gothic Cn" w:hAnsi="Amnesty Trade Gothic" w:cs="Amnesty Trade Gothic Cn"/>
          <w:bCs/>
          <w:color w:val="000000"/>
          <w:kern w:val="0"/>
          <w:szCs w:val="24"/>
          <w:u w:val="single"/>
          <w:bdr w:val="nil"/>
          <w:lang w:val="fr-FR"/>
        </w:rPr>
      </w:pPr>
    </w:p>
    <w:p w:rsidR="00B761FB" w:rsidRPr="00B03389" w:rsidRDefault="00B761FB" w:rsidP="00B761FB">
      <w:pPr>
        <w:spacing w:after="0"/>
        <w:ind w:left="-142"/>
        <w:rPr>
          <w:rFonts w:ascii="Amnesty Trade Gothic" w:hAnsi="Amnesty Trade Gothic" w:cs="Helv"/>
          <w:bCs/>
          <w:color w:val="000000"/>
          <w:kern w:val="0"/>
          <w:szCs w:val="24"/>
          <w:u w:val="single"/>
          <w:lang w:val="fr-FR"/>
        </w:rPr>
      </w:pPr>
      <w:r w:rsidRPr="00B03389">
        <w:rPr>
          <w:rFonts w:ascii="Amnesty Trade Gothic" w:eastAsia="Amnesty Trade Gothic Cn" w:hAnsi="Amnesty Trade Gothic" w:cs="Amnesty Trade Gothic Cn"/>
          <w:bCs/>
          <w:color w:val="000000"/>
          <w:kern w:val="0"/>
          <w:szCs w:val="24"/>
          <w:u w:val="single"/>
          <w:bdr w:val="nil"/>
          <w:lang w:val="fr-FR"/>
        </w:rPr>
        <w:t>Procureur général</w:t>
      </w:r>
    </w:p>
    <w:p w:rsidR="00B761FB" w:rsidRPr="00B03389" w:rsidRDefault="00B761FB" w:rsidP="00B761FB">
      <w:pPr>
        <w:spacing w:after="0"/>
        <w:ind w:left="-142"/>
        <w:rPr>
          <w:rFonts w:ascii="Amnesty Trade Gothic" w:hAnsi="Amnesty Trade Gothic" w:cs="Helv"/>
          <w:bCs/>
          <w:color w:val="000000"/>
          <w:kern w:val="0"/>
          <w:szCs w:val="24"/>
          <w:lang w:val="fr-FR"/>
        </w:rPr>
      </w:pPr>
      <w:r w:rsidRPr="00B03389">
        <w:rPr>
          <w:rFonts w:ascii="Amnesty Trade Gothic" w:eastAsia="Amnesty Trade Gothic Cn" w:hAnsi="Amnesty Trade Gothic" w:cs="Amnesty Trade Gothic Cn"/>
          <w:bCs/>
          <w:color w:val="000000"/>
          <w:kern w:val="0"/>
          <w:szCs w:val="24"/>
          <w:bdr w:val="nil"/>
          <w:lang w:val="fr-FR"/>
        </w:rPr>
        <w:t>Sylvestre Nyandwi</w:t>
      </w:r>
    </w:p>
    <w:p w:rsidR="00B761FB" w:rsidRPr="00B03389" w:rsidRDefault="00B761FB" w:rsidP="00B761FB">
      <w:pPr>
        <w:spacing w:after="0"/>
        <w:ind w:left="-142"/>
        <w:rPr>
          <w:rFonts w:ascii="Amnesty Trade Gothic" w:hAnsi="Amnesty Trade Gothic" w:cs="Helv"/>
          <w:bCs/>
          <w:color w:val="000000"/>
          <w:kern w:val="0"/>
          <w:szCs w:val="24"/>
          <w:lang w:val="fr-FR"/>
        </w:rPr>
      </w:pPr>
      <w:r w:rsidRPr="00B03389">
        <w:rPr>
          <w:rFonts w:ascii="Amnesty Trade Gothic" w:eastAsia="Amnesty Trade Gothic Cn" w:hAnsi="Amnesty Trade Gothic" w:cs="Amnesty Trade Gothic Cn"/>
          <w:bCs/>
          <w:color w:val="000000"/>
          <w:kern w:val="0"/>
          <w:szCs w:val="24"/>
          <w:bdr w:val="nil"/>
          <w:lang w:val="fr-FR"/>
        </w:rPr>
        <w:t>Parquet General de la République</w:t>
      </w:r>
    </w:p>
    <w:p w:rsidR="00B761FB" w:rsidRPr="00B03389" w:rsidRDefault="00B761FB" w:rsidP="00B761FB">
      <w:pPr>
        <w:spacing w:after="0"/>
        <w:ind w:left="-142"/>
        <w:rPr>
          <w:rFonts w:ascii="Amnesty Trade Gothic" w:hAnsi="Amnesty Trade Gothic" w:cs="Helv"/>
          <w:bCs/>
          <w:color w:val="000000"/>
          <w:kern w:val="0"/>
          <w:szCs w:val="24"/>
          <w:lang w:val="fr-FR"/>
        </w:rPr>
      </w:pPr>
      <w:r w:rsidRPr="00B03389">
        <w:rPr>
          <w:rFonts w:ascii="Amnesty Trade Gothic" w:eastAsia="Amnesty Trade Gothic Cn" w:hAnsi="Amnesty Trade Gothic" w:cs="Amnesty Trade Gothic Cn"/>
          <w:bCs/>
          <w:color w:val="000000"/>
          <w:kern w:val="0"/>
          <w:szCs w:val="24"/>
          <w:bdr w:val="nil"/>
          <w:lang w:val="fr-FR"/>
        </w:rPr>
        <w:t>BP 105</w:t>
      </w:r>
    </w:p>
    <w:p w:rsidR="00B761FB" w:rsidRPr="00B03389" w:rsidRDefault="00B761FB" w:rsidP="00B761FB">
      <w:pPr>
        <w:spacing w:after="0"/>
        <w:ind w:left="-142"/>
        <w:rPr>
          <w:rFonts w:ascii="Amnesty Trade Gothic" w:hAnsi="Amnesty Trade Gothic" w:cs="Helv"/>
          <w:bCs/>
          <w:color w:val="000000"/>
          <w:kern w:val="0"/>
          <w:szCs w:val="24"/>
          <w:lang w:val="fr-FR"/>
        </w:rPr>
      </w:pPr>
      <w:r w:rsidRPr="00B03389">
        <w:rPr>
          <w:rFonts w:ascii="Amnesty Trade Gothic" w:eastAsia="Amnesty Trade Gothic Cn" w:hAnsi="Amnesty Trade Gothic" w:cs="Amnesty Trade Gothic Cn"/>
          <w:bCs/>
          <w:color w:val="000000"/>
          <w:kern w:val="0"/>
          <w:szCs w:val="24"/>
          <w:bdr w:val="nil"/>
          <w:lang w:val="fr-FR"/>
        </w:rPr>
        <w:t>Bujumbura, Burundi</w:t>
      </w:r>
    </w:p>
    <w:p w:rsidR="00B761FB" w:rsidRPr="00B03389" w:rsidRDefault="00B761FB" w:rsidP="00B761FB">
      <w:pPr>
        <w:spacing w:after="0"/>
        <w:ind w:left="-142"/>
        <w:rPr>
          <w:rFonts w:ascii="Amnesty Trade Gothic" w:hAnsi="Amnesty Trade Gothic" w:cs="Helv"/>
          <w:bCs/>
          <w:color w:val="000000"/>
          <w:kern w:val="0"/>
          <w:szCs w:val="24"/>
          <w:lang w:val="fr-FR"/>
        </w:rPr>
      </w:pPr>
      <w:r w:rsidRPr="00B03389">
        <w:rPr>
          <w:rFonts w:ascii="Amnesty Trade Gothic" w:eastAsia="Amnesty Trade Gothic Cn" w:hAnsi="Amnesty Trade Gothic" w:cs="Amnesty Trade Gothic Cn"/>
          <w:bCs/>
          <w:color w:val="000000"/>
          <w:kern w:val="0"/>
          <w:szCs w:val="24"/>
          <w:bdr w:val="nil"/>
          <w:lang w:val="fr-FR"/>
        </w:rPr>
        <w:t>Tél. : 00 257 22222395</w:t>
      </w:r>
    </w:p>
    <w:p w:rsidR="00B761FB" w:rsidRPr="00B03389" w:rsidRDefault="00B761FB" w:rsidP="00B761FB">
      <w:pPr>
        <w:ind w:left="-142"/>
        <w:rPr>
          <w:rFonts w:ascii="Amnesty Trade Gothic" w:hAnsi="Amnesty Trade Gothic" w:cs="Helv"/>
          <w:bCs/>
          <w:color w:val="000000"/>
          <w:kern w:val="0"/>
          <w:szCs w:val="24"/>
          <w:lang w:val="fr-FR"/>
        </w:rPr>
      </w:pPr>
    </w:p>
    <w:p w:rsidR="00B761FB" w:rsidRPr="00B03389" w:rsidRDefault="00B761FB" w:rsidP="00B761FB">
      <w:pPr>
        <w:spacing w:after="0"/>
        <w:ind w:left="-142"/>
        <w:rPr>
          <w:rFonts w:ascii="Amnesty Trade Gothic" w:hAnsi="Amnesty Trade Gothic" w:cs="Helv"/>
          <w:bCs/>
          <w:color w:val="000000"/>
          <w:kern w:val="0"/>
          <w:szCs w:val="24"/>
          <w:u w:val="single"/>
          <w:lang w:val="fr-FR"/>
        </w:rPr>
      </w:pPr>
      <w:r w:rsidRPr="00B03389">
        <w:rPr>
          <w:rFonts w:ascii="Amnesty Trade Gothic" w:eastAsia="Amnesty Trade Gothic Cn" w:hAnsi="Amnesty Trade Gothic" w:cs="Amnesty Trade Gothic Cn"/>
          <w:bCs/>
          <w:color w:val="000000"/>
          <w:kern w:val="0"/>
          <w:szCs w:val="24"/>
          <w:u w:val="single"/>
          <w:bdr w:val="nil"/>
          <w:lang w:val="fr-FR"/>
        </w:rPr>
        <w:t>Ministre de la Justice</w:t>
      </w:r>
    </w:p>
    <w:p w:rsidR="00B761FB" w:rsidRPr="00B03389" w:rsidRDefault="00B761FB" w:rsidP="00B761FB">
      <w:pPr>
        <w:spacing w:after="0"/>
        <w:ind w:left="-142"/>
        <w:rPr>
          <w:rFonts w:ascii="Amnesty Trade Gothic" w:hAnsi="Amnesty Trade Gothic" w:cs="Helv"/>
          <w:bCs/>
          <w:color w:val="000000"/>
          <w:kern w:val="0"/>
          <w:szCs w:val="24"/>
          <w:lang w:val="fr-FR"/>
        </w:rPr>
      </w:pPr>
      <w:r w:rsidRPr="00B03389">
        <w:rPr>
          <w:rFonts w:ascii="Amnesty Trade Gothic" w:eastAsia="Amnesty Trade Gothic Cn" w:hAnsi="Amnesty Trade Gothic" w:cs="Amnesty Trade Gothic Cn"/>
          <w:bCs/>
          <w:color w:val="000000"/>
          <w:kern w:val="0"/>
          <w:szCs w:val="24"/>
          <w:bdr w:val="nil"/>
          <w:lang w:val="fr-FR"/>
        </w:rPr>
        <w:t>Mme Aimée Laurentine Kanyana</w:t>
      </w:r>
    </w:p>
    <w:p w:rsidR="00B761FB" w:rsidRPr="00B03389" w:rsidRDefault="00B761FB" w:rsidP="00B761FB">
      <w:pPr>
        <w:spacing w:after="0"/>
        <w:ind w:left="-142"/>
        <w:rPr>
          <w:rFonts w:ascii="Amnesty Trade Gothic" w:hAnsi="Amnesty Trade Gothic" w:cs="Helv"/>
          <w:bCs/>
          <w:color w:val="000000"/>
          <w:kern w:val="0"/>
          <w:szCs w:val="24"/>
          <w:lang w:val="en-GB"/>
        </w:rPr>
      </w:pPr>
      <w:r w:rsidRPr="00B03389">
        <w:rPr>
          <w:rFonts w:ascii="Amnesty Trade Gothic" w:eastAsia="Amnesty Trade Gothic Cn" w:hAnsi="Amnesty Trade Gothic" w:cs="Amnesty Trade Gothic Cn"/>
          <w:bCs/>
          <w:color w:val="000000"/>
          <w:kern w:val="0"/>
          <w:szCs w:val="24"/>
          <w:bdr w:val="nil"/>
        </w:rPr>
        <w:t>Ministry of Justice</w:t>
      </w:r>
    </w:p>
    <w:p w:rsidR="00B761FB" w:rsidRPr="00B03389" w:rsidRDefault="00B761FB" w:rsidP="00B761FB">
      <w:pPr>
        <w:spacing w:after="0"/>
        <w:ind w:left="-142"/>
        <w:rPr>
          <w:rFonts w:ascii="Amnesty Trade Gothic" w:hAnsi="Amnesty Trade Gothic" w:cs="Helv"/>
          <w:bCs/>
          <w:color w:val="000000"/>
          <w:kern w:val="0"/>
          <w:szCs w:val="24"/>
          <w:lang w:val="en-GB"/>
        </w:rPr>
      </w:pPr>
      <w:r w:rsidRPr="00B03389">
        <w:rPr>
          <w:rFonts w:ascii="Amnesty Trade Gothic" w:eastAsia="Amnesty Trade Gothic Cn" w:hAnsi="Amnesty Trade Gothic" w:cs="Amnesty Trade Gothic Cn"/>
          <w:bCs/>
          <w:color w:val="000000"/>
          <w:kern w:val="0"/>
          <w:szCs w:val="24"/>
          <w:bdr w:val="nil"/>
        </w:rPr>
        <w:t>Avenue des Eucalyptus</w:t>
      </w:r>
    </w:p>
    <w:p w:rsidR="00B761FB" w:rsidRPr="00B03389" w:rsidRDefault="00B761FB" w:rsidP="00B761FB">
      <w:pPr>
        <w:spacing w:after="0"/>
        <w:ind w:left="-142"/>
        <w:rPr>
          <w:rFonts w:ascii="Amnesty Trade Gothic" w:hAnsi="Amnesty Trade Gothic" w:cs="Helv"/>
          <w:bCs/>
          <w:color w:val="000000"/>
          <w:kern w:val="0"/>
          <w:szCs w:val="24"/>
          <w:lang w:val="en-GB"/>
        </w:rPr>
      </w:pPr>
      <w:r w:rsidRPr="00B03389">
        <w:rPr>
          <w:rFonts w:ascii="Amnesty Trade Gothic" w:eastAsia="Amnesty Trade Gothic Cn" w:hAnsi="Amnesty Trade Gothic" w:cs="Amnesty Trade Gothic Cn"/>
          <w:bCs/>
          <w:color w:val="000000"/>
          <w:kern w:val="0"/>
          <w:szCs w:val="24"/>
          <w:bdr w:val="nil"/>
        </w:rPr>
        <w:t>Bujumbura, Burundi</w:t>
      </w:r>
    </w:p>
    <w:p w:rsidR="00B761FB" w:rsidRPr="00B03389" w:rsidRDefault="00B761FB" w:rsidP="00B761FB">
      <w:pPr>
        <w:spacing w:after="0"/>
        <w:ind w:left="-142"/>
        <w:rPr>
          <w:rFonts w:ascii="Amnesty Trade Gothic" w:hAnsi="Amnesty Trade Gothic" w:cs="Helv"/>
          <w:bCs/>
          <w:color w:val="000000"/>
          <w:kern w:val="0"/>
          <w:szCs w:val="24"/>
          <w:lang w:val="fr-FR"/>
        </w:rPr>
      </w:pPr>
      <w:r w:rsidRPr="00B03389">
        <w:rPr>
          <w:rFonts w:ascii="Amnesty Trade Gothic" w:eastAsia="Amnesty Trade Gothic Cn" w:hAnsi="Amnesty Trade Gothic" w:cs="Amnesty Trade Gothic Cn"/>
          <w:bCs/>
          <w:color w:val="000000"/>
          <w:kern w:val="0"/>
          <w:szCs w:val="24"/>
          <w:bdr w:val="nil"/>
          <w:lang w:val="fr-FR"/>
        </w:rPr>
        <w:t>Tél. : 00 257 22 259 735</w:t>
      </w:r>
    </w:p>
    <w:p w:rsidR="00DF4970" w:rsidRPr="00B03389" w:rsidRDefault="00DF4970" w:rsidP="00B03389">
      <w:pPr>
        <w:spacing w:after="0" w:line="240" w:lineRule="auto"/>
        <w:ind w:left="-142"/>
        <w:rPr>
          <w:rFonts w:ascii="Amnesty Trade Gothic" w:eastAsia="Amnesty Trade Gothic Cn" w:hAnsi="Amnesty Trade Gothic" w:cs="Amnesty Trade Gothic Cn"/>
          <w:b/>
          <w:bCs/>
          <w:caps/>
          <w:szCs w:val="24"/>
          <w:bdr w:val="nil"/>
          <w:shd w:val="clear" w:color="auto" w:fill="FFFFFF"/>
          <w:lang w:val="fr-FR"/>
        </w:rPr>
      </w:pPr>
    </w:p>
    <w:sectPr w:rsidR="00DF4970" w:rsidRPr="00B03389">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mnesty Trade Gothic Cn">
    <w:panose1 w:val="020B0506040303020004"/>
    <w:charset w:val="00"/>
    <w:family w:val="swiss"/>
    <w:pitch w:val="variable"/>
    <w:sig w:usb0="800000AF" w:usb1="5000204A" w:usb2="00000000" w:usb3="00000000" w:csb0="0000009B" w:csb1="00000000"/>
  </w:font>
  <w:font w:name="Tahoma">
    <w:panose1 w:val="020B0604030504040204"/>
    <w:charset w:val="00"/>
    <w:family w:val="swiss"/>
    <w:pitch w:val="variable"/>
    <w:sig w:usb0="E1002EFF" w:usb1="C000605B" w:usb2="00000029" w:usb3="00000000" w:csb0="000101FF" w:csb1="00000000"/>
  </w:font>
  <w:font w:name="Helv">
    <w:panose1 w:val="020B0604020202030204"/>
    <w:charset w:val="00"/>
    <w:family w:val="swiss"/>
    <w:notTrueType/>
    <w:pitch w:val="variable"/>
    <w:sig w:usb0="00000003" w:usb1="00000000" w:usb2="00000000" w:usb3="00000000" w:csb0="00000001" w:csb1="00000000"/>
  </w:font>
  <w:font w:name="Amnesty Trade Gothic">
    <w:panose1 w:val="020B0503040303020004"/>
    <w:charset w:val="00"/>
    <w:family w:val="swiss"/>
    <w:pitch w:val="variable"/>
    <w:sig w:usb0="800000AF" w:usb1="5000204A" w:usb2="00000000" w:usb3="00000000" w:csb0="0000009B" w:csb1="00000000"/>
  </w:font>
  <w:font w:name="Cambria">
    <w:panose1 w:val="02040503050406030204"/>
    <w:charset w:val="00"/>
    <w:family w:val="roman"/>
    <w:pitch w:val="variable"/>
    <w:sig w:usb0="E00006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pStyle w:val="Titre1"/>
      <w:suff w:val="nothing"/>
      <w:lvlText w:val=""/>
      <w:lvlJc w:val="left"/>
      <w:pPr>
        <w:tabs>
          <w:tab w:val="num" w:pos="0"/>
        </w:tabs>
      </w:pPr>
      <w:rPr>
        <w:rFonts w:cs="Times New Roman"/>
      </w:rPr>
    </w:lvl>
    <w:lvl w:ilvl="1">
      <w:start w:val="1"/>
      <w:numFmt w:val="none"/>
      <w:pStyle w:val="Titre2"/>
      <w:suff w:val="nothing"/>
      <w:lvlText w:val=""/>
      <w:lvlJc w:val="left"/>
      <w:pPr>
        <w:tabs>
          <w:tab w:val="num" w:pos="0"/>
        </w:tabs>
      </w:pPr>
      <w:rPr>
        <w:rFonts w:cs="Times New Roman"/>
      </w:rPr>
    </w:lvl>
    <w:lvl w:ilvl="2">
      <w:start w:val="1"/>
      <w:numFmt w:val="none"/>
      <w:pStyle w:val="Titre3"/>
      <w:suff w:val="nothing"/>
      <w:lvlText w:val=""/>
      <w:lvlJc w:val="left"/>
      <w:pPr>
        <w:tabs>
          <w:tab w:val="num" w:pos="0"/>
        </w:tabs>
      </w:pPr>
      <w:rPr>
        <w:rFonts w:cs="Times New Roman"/>
      </w:rPr>
    </w:lvl>
    <w:lvl w:ilvl="3">
      <w:start w:val="1"/>
      <w:numFmt w:val="none"/>
      <w:pStyle w:val="Titre4"/>
      <w:suff w:val="nothing"/>
      <w:lvlText w:val=""/>
      <w:lvlJc w:val="left"/>
      <w:pPr>
        <w:tabs>
          <w:tab w:val="num" w:pos="0"/>
        </w:tabs>
      </w:pPr>
      <w:rPr>
        <w:rFonts w:cs="Times New Roman"/>
      </w:rPr>
    </w:lvl>
    <w:lvl w:ilvl="4">
      <w:start w:val="1"/>
      <w:numFmt w:val="none"/>
      <w:pStyle w:val="Titre5"/>
      <w:suff w:val="nothing"/>
      <w:lvlText w:val=""/>
      <w:lvlJc w:val="left"/>
      <w:pPr>
        <w:tabs>
          <w:tab w:val="num" w:pos="0"/>
        </w:tabs>
      </w:pPr>
      <w:rPr>
        <w:rFonts w:cs="Times New Roman"/>
      </w:rPr>
    </w:lvl>
    <w:lvl w:ilvl="5">
      <w:start w:val="1"/>
      <w:numFmt w:val="none"/>
      <w:pStyle w:val="Titre6"/>
      <w:suff w:val="nothing"/>
      <w:lvlText w:val=""/>
      <w:lvlJc w:val="left"/>
      <w:pPr>
        <w:tabs>
          <w:tab w:val="num" w:pos="0"/>
        </w:tabs>
      </w:pPr>
      <w:rPr>
        <w:rFonts w:cs="Times New Roman"/>
      </w:rPr>
    </w:lvl>
    <w:lvl w:ilvl="6">
      <w:start w:val="1"/>
      <w:numFmt w:val="none"/>
      <w:pStyle w:val="Titre7"/>
      <w:suff w:val="nothing"/>
      <w:lvlText w:val=""/>
      <w:lvlJc w:val="left"/>
      <w:pPr>
        <w:tabs>
          <w:tab w:val="num" w:pos="0"/>
        </w:tabs>
      </w:pPr>
      <w:rPr>
        <w:rFonts w:cs="Times New Roman"/>
      </w:rPr>
    </w:lvl>
    <w:lvl w:ilvl="7">
      <w:start w:val="1"/>
      <w:numFmt w:val="none"/>
      <w:pStyle w:val="Titre8"/>
      <w:suff w:val="nothing"/>
      <w:lvlText w:val=""/>
      <w:lvlJc w:val="left"/>
      <w:pPr>
        <w:tabs>
          <w:tab w:val="num" w:pos="0"/>
        </w:tabs>
      </w:pPr>
      <w:rPr>
        <w:rFonts w:cs="Times New Roman"/>
      </w:rPr>
    </w:lvl>
    <w:lvl w:ilvl="8">
      <w:start w:val="1"/>
      <w:numFmt w:val="none"/>
      <w:pStyle w:val="Titre9"/>
      <w:suff w:val="nothing"/>
      <w:lvlText w:val=""/>
      <w:lvlJc w:val="left"/>
      <w:pPr>
        <w:tabs>
          <w:tab w:val="num" w:pos="0"/>
        </w:tabs>
      </w:pPr>
      <w:rPr>
        <w:rFonts w:cs="Times New Roma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761FB"/>
    <w:rsid w:val="00B03389"/>
    <w:rsid w:val="00B761FB"/>
    <w:rsid w:val="00DF4970"/>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761FB"/>
    <w:pPr>
      <w:spacing w:after="180" w:line="0" w:lineRule="atLeast"/>
    </w:pPr>
    <w:rPr>
      <w:rFonts w:ascii="Calibri" w:eastAsia="Times New Roman" w:hAnsi="Calibri" w:cs="Times New Roman"/>
      <w:kern w:val="2"/>
      <w:sz w:val="24"/>
      <w:lang w:val="en-US" w:eastAsia="zh-TW"/>
    </w:rPr>
  </w:style>
  <w:style w:type="paragraph" w:styleId="Titre1">
    <w:name w:val="heading 1"/>
    <w:basedOn w:val="Normal"/>
    <w:next w:val="Normal"/>
    <w:link w:val="Titre1Car"/>
    <w:qFormat/>
    <w:rsid w:val="00B761FB"/>
    <w:pPr>
      <w:keepNext/>
      <w:numPr>
        <w:numId w:val="1"/>
      </w:numPr>
      <w:spacing w:line="560" w:lineRule="atLeast"/>
      <w:outlineLvl w:val="0"/>
    </w:pPr>
    <w:rPr>
      <w:rFonts w:ascii="Amnesty Trade Gothic Cn" w:hAnsi="Amnesty Trade Gothic Cn"/>
      <w:b/>
      <w:caps/>
      <w:kern w:val="1"/>
      <w:sz w:val="56"/>
      <w:szCs w:val="32"/>
    </w:rPr>
  </w:style>
  <w:style w:type="paragraph" w:styleId="Titre2">
    <w:name w:val="heading 2"/>
    <w:basedOn w:val="Normal"/>
    <w:next w:val="Normal"/>
    <w:link w:val="Titre2Car"/>
    <w:qFormat/>
    <w:rsid w:val="00B761FB"/>
    <w:pPr>
      <w:keepNext/>
      <w:numPr>
        <w:ilvl w:val="1"/>
        <w:numId w:val="1"/>
      </w:numPr>
      <w:spacing w:after="0"/>
      <w:outlineLvl w:val="1"/>
    </w:pPr>
    <w:rPr>
      <w:rFonts w:ascii="Amnesty Trade Gothic Cn" w:hAnsi="Amnesty Trade Gothic Cn"/>
      <w:caps/>
      <w:sz w:val="26"/>
      <w:szCs w:val="28"/>
    </w:rPr>
  </w:style>
  <w:style w:type="paragraph" w:styleId="Titre3">
    <w:name w:val="heading 3"/>
    <w:basedOn w:val="Normal"/>
    <w:next w:val="Normal"/>
    <w:link w:val="Titre3Car"/>
    <w:qFormat/>
    <w:rsid w:val="00B761FB"/>
    <w:pPr>
      <w:keepNext/>
      <w:numPr>
        <w:ilvl w:val="2"/>
        <w:numId w:val="1"/>
      </w:numPr>
      <w:spacing w:after="0"/>
      <w:outlineLvl w:val="2"/>
    </w:pPr>
    <w:rPr>
      <w:rFonts w:ascii="Amnesty Trade Gothic Cn" w:hAnsi="Amnesty Trade Gothic Cn"/>
      <w:caps/>
      <w:sz w:val="20"/>
      <w:szCs w:val="26"/>
    </w:rPr>
  </w:style>
  <w:style w:type="paragraph" w:styleId="Titre4">
    <w:name w:val="heading 4"/>
    <w:basedOn w:val="Normal"/>
    <w:next w:val="Normal"/>
    <w:link w:val="Titre4Car"/>
    <w:qFormat/>
    <w:rsid w:val="00B761FB"/>
    <w:pPr>
      <w:numPr>
        <w:ilvl w:val="3"/>
        <w:numId w:val="1"/>
      </w:numPr>
      <w:outlineLvl w:val="3"/>
    </w:pPr>
  </w:style>
  <w:style w:type="paragraph" w:styleId="Titre5">
    <w:name w:val="heading 5"/>
    <w:basedOn w:val="Titre4"/>
    <w:next w:val="Normal"/>
    <w:link w:val="Titre5Car"/>
    <w:qFormat/>
    <w:rsid w:val="00B761FB"/>
    <w:pPr>
      <w:numPr>
        <w:ilvl w:val="4"/>
      </w:numPr>
      <w:outlineLvl w:val="4"/>
    </w:pPr>
  </w:style>
  <w:style w:type="paragraph" w:styleId="Titre6">
    <w:name w:val="heading 6"/>
    <w:basedOn w:val="Titre5"/>
    <w:next w:val="Normal"/>
    <w:link w:val="Titre6Car"/>
    <w:qFormat/>
    <w:rsid w:val="00B761FB"/>
    <w:pPr>
      <w:numPr>
        <w:ilvl w:val="5"/>
      </w:numPr>
      <w:outlineLvl w:val="5"/>
    </w:pPr>
  </w:style>
  <w:style w:type="paragraph" w:styleId="Titre7">
    <w:name w:val="heading 7"/>
    <w:basedOn w:val="Titre6"/>
    <w:next w:val="Normal"/>
    <w:link w:val="Titre7Car"/>
    <w:qFormat/>
    <w:rsid w:val="00B761FB"/>
    <w:pPr>
      <w:numPr>
        <w:ilvl w:val="6"/>
      </w:numPr>
      <w:outlineLvl w:val="6"/>
    </w:pPr>
  </w:style>
  <w:style w:type="paragraph" w:styleId="Titre8">
    <w:name w:val="heading 8"/>
    <w:basedOn w:val="Titre7"/>
    <w:next w:val="Normal"/>
    <w:link w:val="Titre8Car"/>
    <w:qFormat/>
    <w:rsid w:val="00B761FB"/>
    <w:pPr>
      <w:numPr>
        <w:ilvl w:val="7"/>
      </w:numPr>
      <w:outlineLvl w:val="7"/>
    </w:pPr>
  </w:style>
  <w:style w:type="paragraph" w:styleId="Titre9">
    <w:name w:val="heading 9"/>
    <w:basedOn w:val="Titre8"/>
    <w:next w:val="Normal"/>
    <w:link w:val="Titre9Car"/>
    <w:qFormat/>
    <w:rsid w:val="00B761FB"/>
    <w:pPr>
      <w:numPr>
        <w:ilvl w:val="8"/>
      </w:numPr>
      <w:outlineLvl w:val="8"/>
    </w:p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rsid w:val="00B761FB"/>
    <w:rPr>
      <w:rFonts w:ascii="Amnesty Trade Gothic Cn" w:eastAsia="Times New Roman" w:hAnsi="Amnesty Trade Gothic Cn" w:cs="Times New Roman"/>
      <w:b/>
      <w:caps/>
      <w:kern w:val="1"/>
      <w:sz w:val="56"/>
      <w:szCs w:val="32"/>
      <w:lang w:val="en-US" w:eastAsia="zh-TW"/>
    </w:rPr>
  </w:style>
  <w:style w:type="character" w:customStyle="1" w:styleId="Titre2Car">
    <w:name w:val="Titre 2 Car"/>
    <w:basedOn w:val="Policepardfaut"/>
    <w:link w:val="Titre2"/>
    <w:rsid w:val="00B761FB"/>
    <w:rPr>
      <w:rFonts w:ascii="Amnesty Trade Gothic Cn" w:eastAsia="Times New Roman" w:hAnsi="Amnesty Trade Gothic Cn" w:cs="Times New Roman"/>
      <w:caps/>
      <w:kern w:val="2"/>
      <w:sz w:val="26"/>
      <w:szCs w:val="28"/>
      <w:lang w:val="en-US" w:eastAsia="zh-TW"/>
    </w:rPr>
  </w:style>
  <w:style w:type="character" w:customStyle="1" w:styleId="Titre3Car">
    <w:name w:val="Titre 3 Car"/>
    <w:basedOn w:val="Policepardfaut"/>
    <w:link w:val="Titre3"/>
    <w:rsid w:val="00B761FB"/>
    <w:rPr>
      <w:rFonts w:ascii="Amnesty Trade Gothic Cn" w:eastAsia="Times New Roman" w:hAnsi="Amnesty Trade Gothic Cn" w:cs="Times New Roman"/>
      <w:caps/>
      <w:kern w:val="2"/>
      <w:sz w:val="20"/>
      <w:szCs w:val="26"/>
      <w:lang w:val="en-US" w:eastAsia="zh-TW"/>
    </w:rPr>
  </w:style>
  <w:style w:type="character" w:customStyle="1" w:styleId="Titre4Car">
    <w:name w:val="Titre 4 Car"/>
    <w:basedOn w:val="Policepardfaut"/>
    <w:link w:val="Titre4"/>
    <w:rsid w:val="00B761FB"/>
    <w:rPr>
      <w:rFonts w:ascii="Calibri" w:eastAsia="Times New Roman" w:hAnsi="Calibri" w:cs="Times New Roman"/>
      <w:kern w:val="2"/>
      <w:sz w:val="24"/>
      <w:lang w:val="en-US" w:eastAsia="zh-TW"/>
    </w:rPr>
  </w:style>
  <w:style w:type="character" w:customStyle="1" w:styleId="Titre5Car">
    <w:name w:val="Titre 5 Car"/>
    <w:basedOn w:val="Policepardfaut"/>
    <w:link w:val="Titre5"/>
    <w:rsid w:val="00B761FB"/>
    <w:rPr>
      <w:rFonts w:ascii="Calibri" w:eastAsia="Times New Roman" w:hAnsi="Calibri" w:cs="Times New Roman"/>
      <w:kern w:val="2"/>
      <w:sz w:val="24"/>
      <w:lang w:val="en-US" w:eastAsia="zh-TW"/>
    </w:rPr>
  </w:style>
  <w:style w:type="character" w:customStyle="1" w:styleId="Titre6Car">
    <w:name w:val="Titre 6 Car"/>
    <w:basedOn w:val="Policepardfaut"/>
    <w:link w:val="Titre6"/>
    <w:rsid w:val="00B761FB"/>
    <w:rPr>
      <w:rFonts w:ascii="Calibri" w:eastAsia="Times New Roman" w:hAnsi="Calibri" w:cs="Times New Roman"/>
      <w:kern w:val="2"/>
      <w:sz w:val="24"/>
      <w:lang w:val="en-US" w:eastAsia="zh-TW"/>
    </w:rPr>
  </w:style>
  <w:style w:type="character" w:customStyle="1" w:styleId="Titre7Car">
    <w:name w:val="Titre 7 Car"/>
    <w:basedOn w:val="Policepardfaut"/>
    <w:link w:val="Titre7"/>
    <w:rsid w:val="00B761FB"/>
    <w:rPr>
      <w:rFonts w:ascii="Calibri" w:eastAsia="Times New Roman" w:hAnsi="Calibri" w:cs="Times New Roman"/>
      <w:kern w:val="2"/>
      <w:sz w:val="24"/>
      <w:lang w:val="en-US" w:eastAsia="zh-TW"/>
    </w:rPr>
  </w:style>
  <w:style w:type="character" w:customStyle="1" w:styleId="Titre8Car">
    <w:name w:val="Titre 8 Car"/>
    <w:basedOn w:val="Policepardfaut"/>
    <w:link w:val="Titre8"/>
    <w:rsid w:val="00B761FB"/>
    <w:rPr>
      <w:rFonts w:ascii="Calibri" w:eastAsia="Times New Roman" w:hAnsi="Calibri" w:cs="Times New Roman"/>
      <w:kern w:val="2"/>
      <w:sz w:val="24"/>
      <w:lang w:val="en-US" w:eastAsia="zh-TW"/>
    </w:rPr>
  </w:style>
  <w:style w:type="character" w:customStyle="1" w:styleId="Titre9Car">
    <w:name w:val="Titre 9 Car"/>
    <w:basedOn w:val="Policepardfaut"/>
    <w:link w:val="Titre9"/>
    <w:rsid w:val="00B761FB"/>
    <w:rPr>
      <w:rFonts w:ascii="Calibri" w:eastAsia="Times New Roman" w:hAnsi="Calibri" w:cs="Times New Roman"/>
      <w:kern w:val="2"/>
      <w:sz w:val="24"/>
      <w:lang w:val="en-US" w:eastAsia="zh-TW"/>
    </w:rPr>
  </w:style>
  <w:style w:type="paragraph" w:styleId="Textedebulles">
    <w:name w:val="Balloon Text"/>
    <w:basedOn w:val="Normal"/>
    <w:link w:val="TextedebullesCar"/>
    <w:uiPriority w:val="99"/>
    <w:semiHidden/>
    <w:unhideWhenUsed/>
    <w:rsid w:val="00B761FB"/>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B761FB"/>
    <w:rPr>
      <w:rFonts w:ascii="Tahoma" w:eastAsia="Times New Roman" w:hAnsi="Tahoma" w:cs="Tahoma"/>
      <w:kern w:val="2"/>
      <w:sz w:val="16"/>
      <w:szCs w:val="16"/>
      <w:lang w:val="en-US" w:eastAsia="zh-TW"/>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761FB"/>
    <w:pPr>
      <w:spacing w:after="180" w:line="0" w:lineRule="atLeast"/>
    </w:pPr>
    <w:rPr>
      <w:rFonts w:ascii="Calibri" w:eastAsia="Times New Roman" w:hAnsi="Calibri" w:cs="Times New Roman"/>
      <w:kern w:val="2"/>
      <w:sz w:val="24"/>
      <w:lang w:val="en-US" w:eastAsia="zh-TW"/>
    </w:rPr>
  </w:style>
  <w:style w:type="paragraph" w:styleId="Titre1">
    <w:name w:val="heading 1"/>
    <w:basedOn w:val="Normal"/>
    <w:next w:val="Normal"/>
    <w:link w:val="Titre1Car"/>
    <w:qFormat/>
    <w:rsid w:val="00B761FB"/>
    <w:pPr>
      <w:keepNext/>
      <w:numPr>
        <w:numId w:val="1"/>
      </w:numPr>
      <w:spacing w:line="560" w:lineRule="atLeast"/>
      <w:outlineLvl w:val="0"/>
    </w:pPr>
    <w:rPr>
      <w:rFonts w:ascii="Amnesty Trade Gothic Cn" w:hAnsi="Amnesty Trade Gothic Cn"/>
      <w:b/>
      <w:caps/>
      <w:kern w:val="1"/>
      <w:sz w:val="56"/>
      <w:szCs w:val="32"/>
    </w:rPr>
  </w:style>
  <w:style w:type="paragraph" w:styleId="Titre2">
    <w:name w:val="heading 2"/>
    <w:basedOn w:val="Normal"/>
    <w:next w:val="Normal"/>
    <w:link w:val="Titre2Car"/>
    <w:qFormat/>
    <w:rsid w:val="00B761FB"/>
    <w:pPr>
      <w:keepNext/>
      <w:numPr>
        <w:ilvl w:val="1"/>
        <w:numId w:val="1"/>
      </w:numPr>
      <w:spacing w:after="0"/>
      <w:outlineLvl w:val="1"/>
    </w:pPr>
    <w:rPr>
      <w:rFonts w:ascii="Amnesty Trade Gothic Cn" w:hAnsi="Amnesty Trade Gothic Cn"/>
      <w:caps/>
      <w:sz w:val="26"/>
      <w:szCs w:val="28"/>
    </w:rPr>
  </w:style>
  <w:style w:type="paragraph" w:styleId="Titre3">
    <w:name w:val="heading 3"/>
    <w:basedOn w:val="Normal"/>
    <w:next w:val="Normal"/>
    <w:link w:val="Titre3Car"/>
    <w:qFormat/>
    <w:rsid w:val="00B761FB"/>
    <w:pPr>
      <w:keepNext/>
      <w:numPr>
        <w:ilvl w:val="2"/>
        <w:numId w:val="1"/>
      </w:numPr>
      <w:spacing w:after="0"/>
      <w:outlineLvl w:val="2"/>
    </w:pPr>
    <w:rPr>
      <w:rFonts w:ascii="Amnesty Trade Gothic Cn" w:hAnsi="Amnesty Trade Gothic Cn"/>
      <w:caps/>
      <w:sz w:val="20"/>
      <w:szCs w:val="26"/>
    </w:rPr>
  </w:style>
  <w:style w:type="paragraph" w:styleId="Titre4">
    <w:name w:val="heading 4"/>
    <w:basedOn w:val="Normal"/>
    <w:next w:val="Normal"/>
    <w:link w:val="Titre4Car"/>
    <w:qFormat/>
    <w:rsid w:val="00B761FB"/>
    <w:pPr>
      <w:numPr>
        <w:ilvl w:val="3"/>
        <w:numId w:val="1"/>
      </w:numPr>
      <w:outlineLvl w:val="3"/>
    </w:pPr>
  </w:style>
  <w:style w:type="paragraph" w:styleId="Titre5">
    <w:name w:val="heading 5"/>
    <w:basedOn w:val="Titre4"/>
    <w:next w:val="Normal"/>
    <w:link w:val="Titre5Car"/>
    <w:qFormat/>
    <w:rsid w:val="00B761FB"/>
    <w:pPr>
      <w:numPr>
        <w:ilvl w:val="4"/>
      </w:numPr>
      <w:outlineLvl w:val="4"/>
    </w:pPr>
  </w:style>
  <w:style w:type="paragraph" w:styleId="Titre6">
    <w:name w:val="heading 6"/>
    <w:basedOn w:val="Titre5"/>
    <w:next w:val="Normal"/>
    <w:link w:val="Titre6Car"/>
    <w:qFormat/>
    <w:rsid w:val="00B761FB"/>
    <w:pPr>
      <w:numPr>
        <w:ilvl w:val="5"/>
      </w:numPr>
      <w:outlineLvl w:val="5"/>
    </w:pPr>
  </w:style>
  <w:style w:type="paragraph" w:styleId="Titre7">
    <w:name w:val="heading 7"/>
    <w:basedOn w:val="Titre6"/>
    <w:next w:val="Normal"/>
    <w:link w:val="Titre7Car"/>
    <w:qFormat/>
    <w:rsid w:val="00B761FB"/>
    <w:pPr>
      <w:numPr>
        <w:ilvl w:val="6"/>
      </w:numPr>
      <w:outlineLvl w:val="6"/>
    </w:pPr>
  </w:style>
  <w:style w:type="paragraph" w:styleId="Titre8">
    <w:name w:val="heading 8"/>
    <w:basedOn w:val="Titre7"/>
    <w:next w:val="Normal"/>
    <w:link w:val="Titre8Car"/>
    <w:qFormat/>
    <w:rsid w:val="00B761FB"/>
    <w:pPr>
      <w:numPr>
        <w:ilvl w:val="7"/>
      </w:numPr>
      <w:outlineLvl w:val="7"/>
    </w:pPr>
  </w:style>
  <w:style w:type="paragraph" w:styleId="Titre9">
    <w:name w:val="heading 9"/>
    <w:basedOn w:val="Titre8"/>
    <w:next w:val="Normal"/>
    <w:link w:val="Titre9Car"/>
    <w:qFormat/>
    <w:rsid w:val="00B761FB"/>
    <w:pPr>
      <w:numPr>
        <w:ilvl w:val="8"/>
      </w:numPr>
      <w:outlineLvl w:val="8"/>
    </w:p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rsid w:val="00B761FB"/>
    <w:rPr>
      <w:rFonts w:ascii="Amnesty Trade Gothic Cn" w:eastAsia="Times New Roman" w:hAnsi="Amnesty Trade Gothic Cn" w:cs="Times New Roman"/>
      <w:b/>
      <w:caps/>
      <w:kern w:val="1"/>
      <w:sz w:val="56"/>
      <w:szCs w:val="32"/>
      <w:lang w:val="en-US" w:eastAsia="zh-TW"/>
    </w:rPr>
  </w:style>
  <w:style w:type="character" w:customStyle="1" w:styleId="Titre2Car">
    <w:name w:val="Titre 2 Car"/>
    <w:basedOn w:val="Policepardfaut"/>
    <w:link w:val="Titre2"/>
    <w:rsid w:val="00B761FB"/>
    <w:rPr>
      <w:rFonts w:ascii="Amnesty Trade Gothic Cn" w:eastAsia="Times New Roman" w:hAnsi="Amnesty Trade Gothic Cn" w:cs="Times New Roman"/>
      <w:caps/>
      <w:kern w:val="2"/>
      <w:sz w:val="26"/>
      <w:szCs w:val="28"/>
      <w:lang w:val="en-US" w:eastAsia="zh-TW"/>
    </w:rPr>
  </w:style>
  <w:style w:type="character" w:customStyle="1" w:styleId="Titre3Car">
    <w:name w:val="Titre 3 Car"/>
    <w:basedOn w:val="Policepardfaut"/>
    <w:link w:val="Titre3"/>
    <w:rsid w:val="00B761FB"/>
    <w:rPr>
      <w:rFonts w:ascii="Amnesty Trade Gothic Cn" w:eastAsia="Times New Roman" w:hAnsi="Amnesty Trade Gothic Cn" w:cs="Times New Roman"/>
      <w:caps/>
      <w:kern w:val="2"/>
      <w:sz w:val="20"/>
      <w:szCs w:val="26"/>
      <w:lang w:val="en-US" w:eastAsia="zh-TW"/>
    </w:rPr>
  </w:style>
  <w:style w:type="character" w:customStyle="1" w:styleId="Titre4Car">
    <w:name w:val="Titre 4 Car"/>
    <w:basedOn w:val="Policepardfaut"/>
    <w:link w:val="Titre4"/>
    <w:rsid w:val="00B761FB"/>
    <w:rPr>
      <w:rFonts w:ascii="Calibri" w:eastAsia="Times New Roman" w:hAnsi="Calibri" w:cs="Times New Roman"/>
      <w:kern w:val="2"/>
      <w:sz w:val="24"/>
      <w:lang w:val="en-US" w:eastAsia="zh-TW"/>
    </w:rPr>
  </w:style>
  <w:style w:type="character" w:customStyle="1" w:styleId="Titre5Car">
    <w:name w:val="Titre 5 Car"/>
    <w:basedOn w:val="Policepardfaut"/>
    <w:link w:val="Titre5"/>
    <w:rsid w:val="00B761FB"/>
    <w:rPr>
      <w:rFonts w:ascii="Calibri" w:eastAsia="Times New Roman" w:hAnsi="Calibri" w:cs="Times New Roman"/>
      <w:kern w:val="2"/>
      <w:sz w:val="24"/>
      <w:lang w:val="en-US" w:eastAsia="zh-TW"/>
    </w:rPr>
  </w:style>
  <w:style w:type="character" w:customStyle="1" w:styleId="Titre6Car">
    <w:name w:val="Titre 6 Car"/>
    <w:basedOn w:val="Policepardfaut"/>
    <w:link w:val="Titre6"/>
    <w:rsid w:val="00B761FB"/>
    <w:rPr>
      <w:rFonts w:ascii="Calibri" w:eastAsia="Times New Roman" w:hAnsi="Calibri" w:cs="Times New Roman"/>
      <w:kern w:val="2"/>
      <w:sz w:val="24"/>
      <w:lang w:val="en-US" w:eastAsia="zh-TW"/>
    </w:rPr>
  </w:style>
  <w:style w:type="character" w:customStyle="1" w:styleId="Titre7Car">
    <w:name w:val="Titre 7 Car"/>
    <w:basedOn w:val="Policepardfaut"/>
    <w:link w:val="Titre7"/>
    <w:rsid w:val="00B761FB"/>
    <w:rPr>
      <w:rFonts w:ascii="Calibri" w:eastAsia="Times New Roman" w:hAnsi="Calibri" w:cs="Times New Roman"/>
      <w:kern w:val="2"/>
      <w:sz w:val="24"/>
      <w:lang w:val="en-US" w:eastAsia="zh-TW"/>
    </w:rPr>
  </w:style>
  <w:style w:type="character" w:customStyle="1" w:styleId="Titre8Car">
    <w:name w:val="Titre 8 Car"/>
    <w:basedOn w:val="Policepardfaut"/>
    <w:link w:val="Titre8"/>
    <w:rsid w:val="00B761FB"/>
    <w:rPr>
      <w:rFonts w:ascii="Calibri" w:eastAsia="Times New Roman" w:hAnsi="Calibri" w:cs="Times New Roman"/>
      <w:kern w:val="2"/>
      <w:sz w:val="24"/>
      <w:lang w:val="en-US" w:eastAsia="zh-TW"/>
    </w:rPr>
  </w:style>
  <w:style w:type="character" w:customStyle="1" w:styleId="Titre9Car">
    <w:name w:val="Titre 9 Car"/>
    <w:basedOn w:val="Policepardfaut"/>
    <w:link w:val="Titre9"/>
    <w:rsid w:val="00B761FB"/>
    <w:rPr>
      <w:rFonts w:ascii="Calibri" w:eastAsia="Times New Roman" w:hAnsi="Calibri" w:cs="Times New Roman"/>
      <w:kern w:val="2"/>
      <w:sz w:val="24"/>
      <w:lang w:val="en-US" w:eastAsia="zh-TW"/>
    </w:rPr>
  </w:style>
  <w:style w:type="paragraph" w:styleId="Textedebulles">
    <w:name w:val="Balloon Text"/>
    <w:basedOn w:val="Normal"/>
    <w:link w:val="TextedebullesCar"/>
    <w:uiPriority w:val="99"/>
    <w:semiHidden/>
    <w:unhideWhenUsed/>
    <w:rsid w:val="00B761FB"/>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B761FB"/>
    <w:rPr>
      <w:rFonts w:ascii="Tahoma" w:eastAsia="Times New Roman" w:hAnsi="Tahoma" w:cs="Tahoma"/>
      <w:kern w:val="2"/>
      <w:sz w:val="16"/>
      <w:szCs w:val="16"/>
      <w:lang w:val="en-US" w:eastAsia="zh-T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44</TotalTime>
  <Pages>2</Pages>
  <Words>450</Words>
  <Characters>2478</Characters>
  <Application>Microsoft Office Word</Application>
  <DocSecurity>0</DocSecurity>
  <Lines>20</Lines>
  <Paragraphs>5</Paragraphs>
  <ScaleCrop>false</ScaleCrop>
  <HeadingPairs>
    <vt:vector size="2" baseType="variant">
      <vt:variant>
        <vt:lpstr>Titre</vt:lpstr>
      </vt:variant>
      <vt:variant>
        <vt:i4>1</vt:i4>
      </vt:variant>
    </vt:vector>
  </HeadingPairs>
  <TitlesOfParts>
    <vt:vector size="1" baseType="lpstr">
      <vt:lpstr/>
    </vt:vector>
  </TitlesOfParts>
  <Company>Amnesty Internationnal</Company>
  <LinksUpToDate>false</LinksUpToDate>
  <CharactersWithSpaces>2923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Windows User</cp:lastModifiedBy>
  <cp:revision>1</cp:revision>
  <dcterms:created xsi:type="dcterms:W3CDTF">2018-08-29T08:51:00Z</dcterms:created>
  <dcterms:modified xsi:type="dcterms:W3CDTF">2018-08-29T09:35:00Z</dcterms:modified>
</cp:coreProperties>
</file>